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AB" w:rsidRDefault="002A79AB">
      <w:pPr>
        <w:pStyle w:val="Standard"/>
        <w:shd w:val="clear" w:color="auto" w:fill="FF0000"/>
        <w:rPr>
          <w:color w:val="FFFFFF"/>
          <w:sz w:val="24"/>
          <w:szCs w:val="24"/>
        </w:rPr>
      </w:pPr>
      <w:bookmarkStart w:id="0" w:name="_GoBack"/>
    </w:p>
    <w:p w:rsidR="002A79AB" w:rsidRDefault="00744FFF">
      <w:pPr>
        <w:pStyle w:val="Standard"/>
        <w:shd w:val="clear" w:color="auto" w:fill="FF000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PLAN NA ZJAZD   4–5 STYCZNIA 2020     W SZKOLE PODSTAWOWEJ NR 5, UL. NORWIDA 3</w:t>
      </w:r>
    </w:p>
    <w:tbl>
      <w:tblPr>
        <w:tblW w:w="121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689"/>
        <w:gridCol w:w="1928"/>
        <w:gridCol w:w="1848"/>
        <w:gridCol w:w="2103"/>
        <w:gridCol w:w="1816"/>
        <w:gridCol w:w="1458"/>
      </w:tblGrid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sem 1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sem 2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sem 3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pracownia </w:t>
            </w:r>
            <w:r>
              <w:rPr>
                <w:b/>
                <w:sz w:val="18"/>
                <w:szCs w:val="18"/>
              </w:rPr>
              <w:t>kosmetyczna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sem 4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8:00 – 8:50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i upiększająca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8:50 – 9:35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Zabiegi pielęgnacyjne </w:t>
            </w:r>
            <w:r>
              <w:rPr>
                <w:sz w:val="17"/>
                <w:szCs w:val="17"/>
              </w:rPr>
              <w:t>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i upiększająca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9:40 – 10:25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Zabiegi pielęgnacyjne twarzy, szyi i </w:t>
            </w:r>
            <w:r>
              <w:rPr>
                <w:sz w:val="17"/>
                <w:szCs w:val="17"/>
              </w:rPr>
              <w:t>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i upiększająca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10:30-11:15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i upiększająca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11:20-12:05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Kosmetyka pielęgnacyjna i upiększająca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12:10-12:55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Wizaż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Zubala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13:00-13:45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Wizaż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Zubala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13:50-14:35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Wizaż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Zubala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14:40-15:25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Wizaż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Zubala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15:30-16:15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Wizaż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Zubala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16:20-17:05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zabiegi </w:t>
            </w:r>
            <w:r>
              <w:rPr>
                <w:sz w:val="14"/>
                <w:szCs w:val="14"/>
              </w:rPr>
              <w:t>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Zubala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17:10-17:55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 Zubala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A79AB" w:rsidRDefault="002A79AB">
      <w:pPr>
        <w:pStyle w:val="Standard"/>
      </w:pPr>
    </w:p>
    <w:p w:rsidR="002A79AB" w:rsidRDefault="002A79AB">
      <w:pPr>
        <w:pStyle w:val="Standard"/>
        <w:pageBreakBefore/>
        <w:rPr>
          <w:sz w:val="18"/>
          <w:szCs w:val="18"/>
        </w:rPr>
      </w:pPr>
    </w:p>
    <w:p w:rsidR="002A79AB" w:rsidRDefault="002A79AB">
      <w:pPr>
        <w:pStyle w:val="Standard"/>
      </w:pPr>
    </w:p>
    <w:tbl>
      <w:tblPr>
        <w:tblW w:w="121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689"/>
        <w:gridCol w:w="1928"/>
        <w:gridCol w:w="1848"/>
        <w:gridCol w:w="2103"/>
        <w:gridCol w:w="1816"/>
        <w:gridCol w:w="1458"/>
      </w:tblGrid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sem 1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sem 2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sem</w:t>
            </w:r>
            <w:r>
              <w:rPr>
                <w:b/>
                <w:sz w:val="18"/>
                <w:szCs w:val="18"/>
              </w:rPr>
              <w:t xml:space="preserve"> 3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sem 4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8:00 – 8:50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Kosmetyka pielęgnacyjna i upiększająca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8:50 – 9:35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Zabiegi </w:t>
            </w:r>
            <w:r>
              <w:rPr>
                <w:sz w:val="17"/>
                <w:szCs w:val="17"/>
              </w:rPr>
              <w:t>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Kosmetyka pielęgnacyjna i upiększająca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9:40 – 10:25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Zabiegi pielęgnacyjne </w:t>
            </w:r>
            <w:r>
              <w:rPr>
                <w:sz w:val="17"/>
                <w:szCs w:val="17"/>
              </w:rPr>
              <w:t>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Kosmetyka pielęgnacyjna i upiększająca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10:30-11:15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Kosmetyka pielęgnacyjna i upiększająca </w:t>
            </w:r>
            <w:r>
              <w:rPr>
                <w:sz w:val="16"/>
                <w:szCs w:val="16"/>
              </w:rPr>
              <w:t>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11:20-12:05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Zabiegi pielęgnacyjne twarzy, szyi i dekoltu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Zubala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Kosmetyka pielęgnacyjna i upiększająca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Wzorek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12:10-12:55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Wizaż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</w:t>
            </w:r>
            <w:r>
              <w:rPr>
                <w:sz w:val="16"/>
                <w:szCs w:val="16"/>
              </w:rPr>
              <w:t>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Zubala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13:00-13:45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Wizaż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Zubala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13:50-14:35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Wizaż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Zubala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14:40-15:25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Pracownia wizażu (makijaż codzienny i okazjonalny)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Zubala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15:30-16:15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rFonts w:ascii="Helvetica Neue" w:hAnsi="Helvetica Neue"/>
                <w:color w:val="444444"/>
                <w:sz w:val="14"/>
                <w:szCs w:val="14"/>
                <w:shd w:val="clear" w:color="auto" w:fill="FFFFFF"/>
              </w:rPr>
            </w:pPr>
            <w:r>
              <w:rPr>
                <w:rFonts w:ascii="Helvetica Neue" w:hAnsi="Helvetica Neue"/>
                <w:color w:val="444444"/>
                <w:sz w:val="14"/>
                <w:szCs w:val="14"/>
                <w:shd w:val="clear" w:color="auto" w:fill="FFFFFF"/>
              </w:rPr>
              <w:t>Pracownia wizażu (makijaż codzienny i okazjonalny)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rFonts w:ascii="Helvetica Neue" w:hAnsi="Helvetica Neue"/>
                <w:color w:val="444444"/>
                <w:sz w:val="14"/>
                <w:szCs w:val="14"/>
                <w:shd w:val="clear" w:color="auto" w:fill="FFFFFF"/>
              </w:rPr>
            </w:pPr>
            <w:r>
              <w:rPr>
                <w:rFonts w:ascii="Helvetica Neue" w:hAnsi="Helvetica Neue"/>
                <w:color w:val="444444"/>
                <w:sz w:val="14"/>
                <w:szCs w:val="14"/>
                <w:shd w:val="clear" w:color="auto" w:fill="FFFFFF"/>
              </w:rPr>
              <w:t>M. Wzorek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Zubala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16:20-17:05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Zubala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(pracownia 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79AB">
        <w:tblPrEx>
          <w:tblCellMar>
            <w:top w:w="0" w:type="dxa"/>
            <w:bottom w:w="0" w:type="dxa"/>
          </w:tblCellMar>
        </w:tblPrEx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17:10-17:55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2A79AB" w:rsidRDefault="00744FFF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A. Zubala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(pracownia </w:t>
            </w:r>
            <w:r>
              <w:rPr>
                <w:b/>
                <w:bCs/>
                <w:sz w:val="16"/>
                <w:szCs w:val="16"/>
              </w:rPr>
              <w:t>kosmetyczna)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9AB" w:rsidRDefault="002A79A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2A79AB" w:rsidRDefault="002A79AB">
      <w:pPr>
        <w:pStyle w:val="Standard"/>
      </w:pPr>
    </w:p>
    <w:sectPr w:rsidR="002A79AB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FF" w:rsidRDefault="00744FFF">
      <w:pPr>
        <w:spacing w:after="0" w:line="240" w:lineRule="auto"/>
      </w:pPr>
      <w:r>
        <w:separator/>
      </w:r>
    </w:p>
  </w:endnote>
  <w:endnote w:type="continuationSeparator" w:id="0">
    <w:p w:rsidR="00744FFF" w:rsidRDefault="0074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FF" w:rsidRDefault="00744F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4FFF" w:rsidRDefault="0074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063"/>
    <w:multiLevelType w:val="multilevel"/>
    <w:tmpl w:val="7FE88B08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3E37AA"/>
    <w:multiLevelType w:val="multilevel"/>
    <w:tmpl w:val="4CEA1D16"/>
    <w:styleLink w:val="WWNum1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DB62DA1"/>
    <w:multiLevelType w:val="multilevel"/>
    <w:tmpl w:val="5144FE00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262705"/>
    <w:multiLevelType w:val="multilevel"/>
    <w:tmpl w:val="56686B2C"/>
    <w:styleLink w:val="WW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225250"/>
    <w:multiLevelType w:val="multilevel"/>
    <w:tmpl w:val="2CA4F5E2"/>
    <w:styleLink w:val="WWNum2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B40064"/>
    <w:multiLevelType w:val="multilevel"/>
    <w:tmpl w:val="6F301F34"/>
    <w:styleLink w:val="WWNum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45804B4"/>
    <w:multiLevelType w:val="multilevel"/>
    <w:tmpl w:val="487C1E20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94875FE"/>
    <w:multiLevelType w:val="multilevel"/>
    <w:tmpl w:val="CE8682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B76177C"/>
    <w:multiLevelType w:val="multilevel"/>
    <w:tmpl w:val="588C6E64"/>
    <w:styleLink w:val="WWNum1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E052A0C"/>
    <w:multiLevelType w:val="multilevel"/>
    <w:tmpl w:val="909080AE"/>
    <w:styleLink w:val="WWNum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8035FB6"/>
    <w:multiLevelType w:val="multilevel"/>
    <w:tmpl w:val="1E4A770A"/>
    <w:styleLink w:val="WWNum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D030771"/>
    <w:multiLevelType w:val="multilevel"/>
    <w:tmpl w:val="3C5AB076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0A305AB"/>
    <w:multiLevelType w:val="multilevel"/>
    <w:tmpl w:val="5F80268A"/>
    <w:styleLink w:val="WWNum1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5D61925"/>
    <w:multiLevelType w:val="multilevel"/>
    <w:tmpl w:val="91F86230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D691418"/>
    <w:multiLevelType w:val="multilevel"/>
    <w:tmpl w:val="128E3F32"/>
    <w:styleLink w:val="WWNum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79147AB"/>
    <w:multiLevelType w:val="multilevel"/>
    <w:tmpl w:val="4BC082C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84D7264"/>
    <w:multiLevelType w:val="multilevel"/>
    <w:tmpl w:val="661E02AC"/>
    <w:styleLink w:val="WWNum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79AB"/>
    <w:rsid w:val="002A79AB"/>
    <w:rsid w:val="003D6556"/>
    <w:rsid w:val="007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3378-00C6-4A82-A316-9E35BF92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2019-11-13T09:46:00Z</cp:lastPrinted>
  <dcterms:created xsi:type="dcterms:W3CDTF">2019-12-27T09:27:00Z</dcterms:created>
  <dcterms:modified xsi:type="dcterms:W3CDTF">2019-12-27T09:27:00Z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